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5E" w:rsidRDefault="00A9625E" w:rsidP="00A9625E">
      <w:pPr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5 </w:t>
      </w:r>
    </w:p>
    <w:p w:rsidR="00A9625E" w:rsidRDefault="00A9625E" w:rsidP="00A9625E">
      <w:pPr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Положению о проведении Арт-пленэра</w:t>
      </w:r>
    </w:p>
    <w:p w:rsidR="00A9625E" w:rsidRDefault="00A9625E" w:rsidP="00A9625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25E" w:rsidRDefault="00A9625E" w:rsidP="00A9625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25E" w:rsidRDefault="00A9625E" w:rsidP="00A9625E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СОГЛАСИЕ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на размещение цифровых изображений произведений изобразительного искусства 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в сети Интернет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                    Я,____________________________________________________________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(Ф.И.О. лица, дающего Согласие)</w:t>
      </w:r>
    </w:p>
    <w:p w:rsidR="00A9625E" w:rsidRDefault="00A9625E" w:rsidP="00A9625E">
      <w:pPr>
        <w:suppressAutoHyphens/>
        <w:autoSpaceDN w:val="0"/>
        <w:spacing w:after="0" w:line="240" w:lineRule="auto"/>
        <w:jc w:val="both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настоящим даю свое согласие бюджетному учреждению Ханты–Мансийского автономного округа – Югры «Государственный художественный музей» (далее - Организатор), расположенному по адресу: 628011, г. Ханты-Мансийск, ул. Мира, д. 2, ИНН 8601043941, ОГРН 1118601000891, на использование цифровых изображений произведений изобразительного искусства:</w:t>
      </w:r>
    </w:p>
    <w:p w:rsidR="00A9625E" w:rsidRDefault="00A9625E" w:rsidP="00A9625E">
      <w:pPr>
        <w:suppressAutoHyphens/>
        <w:autoSpaceDN w:val="0"/>
        <w:spacing w:after="0" w:line="240" w:lineRule="auto"/>
        <w:jc w:val="both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для участия в мероприяти</w:t>
      </w:r>
      <w:r>
        <w:rPr>
          <w:color w:val="000000"/>
          <w:sz w:val="24"/>
          <w:szCs w:val="24"/>
          <w:lang w:eastAsia="ru-RU"/>
        </w:rPr>
        <w:t>и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«Международный арт-пленэр</w:t>
      </w:r>
      <w:r>
        <w:rPr>
          <w:color w:val="000000"/>
          <w:sz w:val="24"/>
          <w:szCs w:val="24"/>
          <w:lang w:eastAsia="ru-RU"/>
        </w:rPr>
        <w:t>»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(далее – Арт-пленэр), для участия в виртуальной выставке «Арт-пленэра», для размещения в информационно-телекоммуникационной сети «Интернет», и с правом их публикации в печатных тематических изданиях.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Я подтверждаю, что являюсь автором указанных произведений изобразительного искусства и единственным обладателем прав на указанные произведения изобразительного искусства. Указанные  произведения изобразительного искусства свободны от притязаний третьих лиц, не находятся под арестом и/или в залоге.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 полностью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 Согласием. 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color w:val="000000"/>
          <w:sz w:val="24"/>
          <w:szCs w:val="24"/>
          <w:lang w:eastAsia="ru-RU"/>
        </w:rPr>
      </w:pPr>
    </w:p>
    <w:p w:rsidR="00A9625E" w:rsidRDefault="00A9625E" w:rsidP="00A9625E">
      <w:pPr>
        <w:jc w:val="both"/>
        <w:rPr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A9625E" w:rsidRDefault="00A9625E" w:rsidP="00A9625E">
      <w:pPr>
        <w:jc w:val="both"/>
        <w:rPr>
          <w:color w:val="000000"/>
          <w:sz w:val="24"/>
          <w:szCs w:val="24"/>
          <w:lang w:eastAsia="ru-RU"/>
        </w:rPr>
      </w:pPr>
    </w:p>
    <w:p w:rsidR="00A9625E" w:rsidRDefault="00A9625E" w:rsidP="00A9625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A9625E" w:rsidRDefault="00A9625E" w:rsidP="00A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"___"______________ 202__ г.       </w:t>
      </w:r>
      <w:r>
        <w:rPr>
          <w:rFonts w:ascii="Times New Roman" w:hAnsi="Times New Roman"/>
          <w:sz w:val="24"/>
          <w:szCs w:val="24"/>
        </w:rPr>
        <w:tab/>
        <w:t>_____________              _____________________</w:t>
      </w:r>
    </w:p>
    <w:p w:rsidR="00A9625E" w:rsidRDefault="00A9625E" w:rsidP="00A9625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подпись                            расшифровка</w:t>
      </w:r>
    </w:p>
    <w:p w:rsidR="003604B0" w:rsidRDefault="003604B0">
      <w:bookmarkStart w:id="0" w:name="_GoBack"/>
      <w:bookmarkEnd w:id="0"/>
    </w:p>
    <w:sectPr w:rsidR="0036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3"/>
    <w:rsid w:val="00160B23"/>
    <w:rsid w:val="003604B0"/>
    <w:rsid w:val="00A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Железнякова Галина Викторовна</dc:creator>
  <cp:keywords/>
  <dc:description/>
  <cp:lastModifiedBy>Железнякова Галина Викторовна</cp:lastModifiedBy>
  <cp:revision>2</cp:revision>
  <dcterms:created xsi:type="dcterms:W3CDTF">2022-04-20T07:38:00Z</dcterms:created>
  <dcterms:modified xsi:type="dcterms:W3CDTF">2022-04-20T07:38:00Z</dcterms:modified>
</cp:coreProperties>
</file>